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638C9EB5" w14:textId="17EEA280" w:rsidR="00022EF7" w:rsidRPr="00022EF7" w:rsidRDefault="00022EF7" w:rsidP="00022EF7">
            <w:pPr>
              <w:ind w:left="421" w:right="1050"/>
              <w:jc w:val="center"/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</w:pPr>
            <w:bookmarkStart w:id="0" w:name="_Hlk223348478"/>
            <w:bookmarkStart w:id="1" w:name="_Hlk219888302"/>
            <w:r w:rsidRPr="00022EF7"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  <w:t>Wykonanie instalacji szlabanu z kontrolą dostępu wraz z przyłączem elektrycznym</w:t>
            </w:r>
            <w:r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  <w:br/>
            </w:r>
            <w:r w:rsidRPr="00022EF7"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  <w:t xml:space="preserve"> i teletechnicznym na parkingu terenowym przy budynku L2 Politechniki Wrocławskiej przy ul. Na Grobli 1-11 we Wrocławiu.</w:t>
            </w:r>
            <w:bookmarkEnd w:id="0"/>
            <w:bookmarkEnd w:id="1"/>
          </w:p>
          <w:p w14:paraId="65A1E12B" w14:textId="5B50D086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B10235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B10235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</w:t>
            </w:r>
            <w:proofErr w:type="spellStart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449BE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778EDAF8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</w:t>
    </w:r>
    <w:r w:rsidR="00766145">
      <w:rPr>
        <w:rFonts w:ascii="Calibri" w:hAnsi="Calibri"/>
        <w:b/>
        <w:iCs/>
        <w:color w:val="385623"/>
        <w:sz w:val="16"/>
        <w:lang w:val="pl-PL"/>
      </w:rPr>
      <w:t>3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766145">
      <w:rPr>
        <w:rFonts w:ascii="Calibri" w:hAnsi="Calibri"/>
        <w:b/>
        <w:iCs/>
        <w:color w:val="385623"/>
        <w:sz w:val="16"/>
        <w:lang w:val="pl-PL"/>
      </w:rPr>
      <w:t>0</w:t>
    </w:r>
    <w:r w:rsidR="00B10235">
      <w:rPr>
        <w:rFonts w:ascii="Calibri" w:hAnsi="Calibri"/>
        <w:b/>
        <w:iCs/>
        <w:color w:val="385623"/>
        <w:sz w:val="16"/>
        <w:lang w:val="pl-PL"/>
      </w:rPr>
      <w:t>80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B10235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2EF7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2CA"/>
    <w:rsid w:val="001F258D"/>
    <w:rsid w:val="001F2611"/>
    <w:rsid w:val="001F702B"/>
    <w:rsid w:val="001F7C92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0BB8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66145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235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6D2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D7C1E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6289519"/>
  <w15:docId w15:val="{74CC90CE-3C43-4D65-8454-2776E92F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AFF1B-FF72-4BBC-90F1-6A9B0835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7</cp:revision>
  <cp:lastPrinted>2025-02-03T11:54:00Z</cp:lastPrinted>
  <dcterms:created xsi:type="dcterms:W3CDTF">2025-10-14T09:31:00Z</dcterms:created>
  <dcterms:modified xsi:type="dcterms:W3CDTF">2026-03-04T08:18:00Z</dcterms:modified>
</cp:coreProperties>
</file>